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D43EAB" w:rsidP="00D43EAB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D43EAB">
        <w:rPr>
          <w:rFonts w:ascii="Arial" w:hAnsi="Arial" w:cs="Arial"/>
          <w:b/>
          <w:i/>
          <w:sz w:val="24"/>
          <w:szCs w:val="24"/>
        </w:rPr>
        <w:t>Z1_4_2_1</w:t>
      </w:r>
    </w:p>
    <w:p w:rsidR="00D43EAB" w:rsidRDefault="00D43EAB" w:rsidP="00D43EAB">
      <w:pPr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D43EAB" w:rsidRPr="00D43EAB" w:rsidRDefault="00D43EAB" w:rsidP="00D43EAB">
      <w:pPr>
        <w:rPr>
          <w:rFonts w:ascii="Arial" w:hAnsi="Arial" w:cs="Arial"/>
          <w:b/>
          <w:sz w:val="28"/>
          <w:szCs w:val="28"/>
        </w:rPr>
      </w:pPr>
      <w:r w:rsidRPr="00D43EAB">
        <w:rPr>
          <w:rFonts w:ascii="Arial" w:hAnsi="Arial" w:cs="Arial"/>
          <w:b/>
          <w:sz w:val="28"/>
          <w:szCs w:val="28"/>
        </w:rPr>
        <w:t>Narzędzia do generowania rozwiązań</w:t>
      </w:r>
    </w:p>
    <w:p w:rsidR="00D43EAB" w:rsidRDefault="00D43EAB" w:rsidP="00D43EAB">
      <w:pPr>
        <w:rPr>
          <w:rFonts w:ascii="Arial" w:hAnsi="Arial" w:cs="Arial"/>
          <w:b/>
          <w:i/>
          <w:sz w:val="24"/>
          <w:szCs w:val="24"/>
        </w:rPr>
      </w:pPr>
    </w:p>
    <w:p w:rsidR="00D43EAB" w:rsidRPr="005760C5" w:rsidRDefault="005760C5" w:rsidP="005760C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5760C5">
        <w:rPr>
          <w:rFonts w:ascii="Arial" w:hAnsi="Arial" w:cs="Arial"/>
          <w:b/>
          <w:sz w:val="28"/>
          <w:szCs w:val="28"/>
          <w:u w:val="single"/>
        </w:rPr>
        <w:t>Analiza pola sił</w:t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1. Metoda pozwalająca dokonać symulacji określonych działań.</w:t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2. Konfrontuje przeciwstawne siły  sprzyjające, pobudzające i wspierające, a jednocześnie ograniczające i hamujące.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760C5" w:rsidRPr="005760C5" w:rsidTr="005760C5">
        <w:tc>
          <w:tcPr>
            <w:tcW w:w="4531" w:type="dxa"/>
            <w:shd w:val="clear" w:color="auto" w:fill="E7E6E6" w:themeFill="background2"/>
          </w:tcPr>
          <w:p w:rsidR="005760C5" w:rsidRPr="005760C5" w:rsidRDefault="005760C5" w:rsidP="005760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60C5">
              <w:rPr>
                <w:rFonts w:ascii="Arial" w:hAnsi="Arial" w:cs="Arial"/>
                <w:b/>
                <w:sz w:val="24"/>
                <w:szCs w:val="24"/>
              </w:rPr>
              <w:t>Co wspiera?</w:t>
            </w:r>
          </w:p>
        </w:tc>
        <w:tc>
          <w:tcPr>
            <w:tcW w:w="4531" w:type="dxa"/>
            <w:shd w:val="clear" w:color="auto" w:fill="E7E6E6" w:themeFill="background2"/>
          </w:tcPr>
          <w:p w:rsidR="005760C5" w:rsidRPr="005760C5" w:rsidRDefault="005760C5" w:rsidP="005760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60C5">
              <w:rPr>
                <w:rFonts w:ascii="Arial" w:hAnsi="Arial" w:cs="Arial"/>
                <w:b/>
                <w:sz w:val="24"/>
                <w:szCs w:val="24"/>
              </w:rPr>
              <w:t>Co powstrzymuje?</w:t>
            </w:r>
          </w:p>
        </w:tc>
      </w:tr>
      <w:tr w:rsidR="005760C5" w:rsidRPr="005760C5" w:rsidTr="005760C5">
        <w:tc>
          <w:tcPr>
            <w:tcW w:w="4531" w:type="dxa"/>
          </w:tcPr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 xml:space="preserve">ludzie, </w:t>
            </w:r>
          </w:p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umiejętności,</w:t>
            </w:r>
          </w:p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zasoby,</w:t>
            </w:r>
          </w:p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motywacja,</w:t>
            </w:r>
          </w:p>
          <w:p w:rsidR="00BD6036" w:rsidRPr="005760C5" w:rsidRDefault="00CB37E0" w:rsidP="005760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wytrwałość.</w:t>
            </w:r>
          </w:p>
          <w:p w:rsidR="005760C5" w:rsidRPr="005760C5" w:rsidRDefault="005760C5" w:rsidP="005760C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BD6036" w:rsidRPr="005760C5" w:rsidRDefault="00CB37E0" w:rsidP="005760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 xml:space="preserve">obawy, </w:t>
            </w:r>
          </w:p>
          <w:p w:rsidR="00BD6036" w:rsidRPr="005760C5" w:rsidRDefault="00CB37E0" w:rsidP="005760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brak umiejętności,</w:t>
            </w:r>
          </w:p>
          <w:p w:rsidR="005760C5" w:rsidRPr="005760C5" w:rsidRDefault="00CB37E0" w:rsidP="005760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brak zasobów,</w:t>
            </w:r>
          </w:p>
          <w:p w:rsidR="005760C5" w:rsidRPr="005760C5" w:rsidRDefault="005760C5" w:rsidP="005760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60C5">
              <w:rPr>
                <w:rFonts w:ascii="Arial" w:hAnsi="Arial" w:cs="Arial"/>
                <w:sz w:val="24"/>
                <w:szCs w:val="24"/>
              </w:rPr>
              <w:t>opór przed zmianą.</w:t>
            </w:r>
          </w:p>
        </w:tc>
      </w:tr>
    </w:tbl>
    <w:p w:rsidR="005760C5" w:rsidRPr="005760C5" w:rsidRDefault="005760C5" w:rsidP="005760C5">
      <w:pPr>
        <w:rPr>
          <w:rFonts w:ascii="Arial" w:hAnsi="Arial" w:cs="Arial"/>
          <w:b/>
          <w:sz w:val="24"/>
          <w:szCs w:val="24"/>
        </w:rPr>
      </w:pPr>
    </w:p>
    <w:p w:rsidR="005760C5" w:rsidRPr="005760C5" w:rsidRDefault="005760C5" w:rsidP="005760C5">
      <w:pPr>
        <w:rPr>
          <w:rFonts w:ascii="Arial" w:hAnsi="Arial" w:cs="Arial"/>
          <w:b/>
          <w:sz w:val="24"/>
          <w:szCs w:val="24"/>
        </w:rPr>
      </w:pPr>
    </w:p>
    <w:p w:rsidR="005760C5" w:rsidRPr="005760C5" w:rsidRDefault="005760C5" w:rsidP="005760C5">
      <w:pPr>
        <w:ind w:left="2832"/>
        <w:rPr>
          <w:rFonts w:ascii="Arial" w:hAnsi="Arial" w:cs="Arial"/>
          <w:b/>
          <w:sz w:val="24"/>
          <w:szCs w:val="24"/>
        </w:rPr>
      </w:pPr>
      <w:r w:rsidRPr="005760C5">
        <w:rPr>
          <w:rFonts w:ascii="Arial" w:hAnsi="Arial" w:cs="Arial"/>
          <w:b/>
          <w:sz w:val="24"/>
          <w:szCs w:val="24"/>
        </w:rPr>
        <w:t>Analiza pola sił</w:t>
      </w:r>
    </w:p>
    <w:p w:rsidR="005760C5" w:rsidRPr="005760C5" w:rsidRDefault="005760C5" w:rsidP="005760C5">
      <w:pPr>
        <w:rPr>
          <w:b/>
        </w:rPr>
      </w:pPr>
      <w:r w:rsidRPr="005760C5">
        <w:rPr>
          <w:b/>
          <w:noProof/>
          <w:lang w:eastAsia="pl-PL"/>
        </w:rPr>
        <w:drawing>
          <wp:inline distT="0" distB="0" distL="0" distR="0">
            <wp:extent cx="5760720" cy="2800350"/>
            <wp:effectExtent l="0" t="0" r="0" b="0"/>
            <wp:docPr id="7173" name="Picture 5" descr="http://mfiles.pl/pl/images/d/d3/Diagram_pola_siÅ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http://mfiles.pl/pl/images/d/d3/Diagram_pola_siÅ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60C5">
        <w:rPr>
          <w:rFonts w:ascii="Arial" w:hAnsi="Arial" w:cs="Arial"/>
          <w:b/>
          <w:sz w:val="24"/>
          <w:szCs w:val="24"/>
        </w:rPr>
        <w:t>Cztery kroki analizy pola sił</w:t>
      </w:r>
    </w:p>
    <w:p w:rsidR="00BD6036" w:rsidRPr="005760C5" w:rsidRDefault="00CB37E0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I krok: Dokładny opis stanu obecnego (Co się dzieje?)</w:t>
      </w:r>
      <w:r w:rsidR="005760C5">
        <w:rPr>
          <w:rFonts w:ascii="Arial" w:hAnsi="Arial" w:cs="Arial"/>
          <w:sz w:val="24"/>
          <w:szCs w:val="24"/>
        </w:rPr>
        <w:t>.</w:t>
      </w:r>
    </w:p>
    <w:p w:rsidR="00BD6036" w:rsidRPr="005760C5" w:rsidRDefault="00CB37E0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lastRenderedPageBreak/>
        <w:t>II krok: Dokładny opis stanu pożądanego (Jak powinno  być?)</w:t>
      </w:r>
      <w:r w:rsidR="005760C5">
        <w:rPr>
          <w:rFonts w:ascii="Arial" w:hAnsi="Arial" w:cs="Arial"/>
          <w:sz w:val="24"/>
          <w:szCs w:val="24"/>
        </w:rPr>
        <w:t>.</w:t>
      </w:r>
    </w:p>
    <w:p w:rsidR="00BD6036" w:rsidRPr="005760C5" w:rsidRDefault="00CB37E0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III krok: Lista przeszkód w osiągnięciu stanu pożądanego</w:t>
      </w:r>
      <w:r w:rsidR="005760C5">
        <w:rPr>
          <w:rFonts w:ascii="Arial" w:hAnsi="Arial" w:cs="Arial"/>
          <w:sz w:val="24"/>
          <w:szCs w:val="24"/>
        </w:rPr>
        <w:t>.</w:t>
      </w:r>
    </w:p>
    <w:p w:rsidR="00BD6036" w:rsidRPr="005760C5" w:rsidRDefault="00CB37E0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IV krok: Lista „przyspieszaczy” – d</w:t>
      </w:r>
      <w:r w:rsidR="005760C5">
        <w:rPr>
          <w:rFonts w:ascii="Arial" w:hAnsi="Arial" w:cs="Arial"/>
          <w:sz w:val="24"/>
          <w:szCs w:val="24"/>
        </w:rPr>
        <w:t xml:space="preserve">ziałań przybliżających stan </w:t>
      </w:r>
      <w:r w:rsidRPr="005760C5">
        <w:rPr>
          <w:rFonts w:ascii="Arial" w:hAnsi="Arial" w:cs="Arial"/>
          <w:sz w:val="24"/>
          <w:szCs w:val="24"/>
        </w:rPr>
        <w:t>pożądany.</w:t>
      </w:r>
    </w:p>
    <w:p w:rsidR="005760C5" w:rsidRDefault="005760C5" w:rsidP="00D43EAB">
      <w:pPr>
        <w:rPr>
          <w:b/>
        </w:rPr>
      </w:pPr>
    </w:p>
    <w:p w:rsidR="005760C5" w:rsidRPr="005760C5" w:rsidRDefault="005760C5" w:rsidP="005760C5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760C5">
        <w:rPr>
          <w:rFonts w:ascii="Arial" w:hAnsi="Arial" w:cs="Arial"/>
          <w:b/>
          <w:sz w:val="24"/>
          <w:szCs w:val="24"/>
        </w:rPr>
        <w:t>Procedura postępowania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Wpisanie pośrodku diagramu wniosku z diagnozy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Wpisanie poniżej sytuacji docelowej czyli celu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 sił pobudzających i umieszczenie ich na diagramie.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 sił ograniczających i umieszczenie ich na diagramie.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Przeanalizowanie diagramu pod kątem możliwości zmian określonych czynników, dla osiągnięcia zamierzonego celu.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Ustalenie 3 podstawowych czynników pobudzających;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Ustalenie 3 podstawowych czynników hamujących;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 działań, które mogą wzmocnić czynniki sprzyjające;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 działań mogących osłabić czynniki hamujące;</w:t>
      </w:r>
    </w:p>
    <w:p w:rsidR="00BD6036" w:rsidRPr="005760C5" w:rsidRDefault="00CB37E0" w:rsidP="005760C5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Określenie, czy wybrane rozwiązanie jest możliwe do wykonania.</w:t>
      </w:r>
    </w:p>
    <w:p w:rsidR="005760C5" w:rsidRDefault="005760C5" w:rsidP="00D43EAB">
      <w:pPr>
        <w:rPr>
          <w:b/>
        </w:rPr>
      </w:pPr>
    </w:p>
    <w:p w:rsidR="005760C5" w:rsidRPr="005760C5" w:rsidRDefault="005760C5" w:rsidP="005760C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5760C5">
        <w:rPr>
          <w:rFonts w:ascii="Arial" w:hAnsi="Arial" w:cs="Arial"/>
          <w:b/>
          <w:sz w:val="28"/>
          <w:szCs w:val="28"/>
          <w:u w:val="single"/>
        </w:rPr>
        <w:t>Metoda 5Q</w:t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1. Opiera się ona na założeniach Dr. Johna Scherera zdefiniowanych w opracowaniu pt. „Pięć pytań, które zmieniają wszystko” („Five Questions That Change Everything”)</w:t>
      </w:r>
    </w:p>
    <w:p w:rsidR="005760C5" w:rsidRPr="005760C5" w:rsidRDefault="005760C5" w:rsidP="005760C5">
      <w:pPr>
        <w:spacing w:line="360" w:lineRule="auto"/>
        <w:rPr>
          <w:rFonts w:ascii="Arial" w:hAnsi="Arial" w:cs="Arial"/>
          <w:sz w:val="24"/>
          <w:szCs w:val="24"/>
        </w:rPr>
      </w:pPr>
      <w:r w:rsidRPr="005760C5">
        <w:rPr>
          <w:rFonts w:ascii="Arial" w:hAnsi="Arial" w:cs="Arial"/>
          <w:sz w:val="24"/>
          <w:szCs w:val="24"/>
        </w:rPr>
        <w:t>2. Metoda 5 pytań jest zaproszeniem do podróż od stanu obecnego, do stanu pożądanego w celu odkrycia nowych działań przybliżających do celu.</w:t>
      </w:r>
    </w:p>
    <w:p w:rsidR="005760C5" w:rsidRDefault="005760C5" w:rsidP="00D43EAB">
      <w:pPr>
        <w:rPr>
          <w:b/>
        </w:rPr>
      </w:pPr>
    </w:p>
    <w:p w:rsidR="005760C5" w:rsidRDefault="005760C5" w:rsidP="00D43EAB">
      <w:pPr>
        <w:rPr>
          <w:b/>
        </w:rPr>
      </w:pPr>
    </w:p>
    <w:p w:rsidR="005760C5" w:rsidRDefault="005760C5" w:rsidP="00D43EAB">
      <w:pPr>
        <w:rPr>
          <w:b/>
        </w:rPr>
      </w:pPr>
    </w:p>
    <w:p w:rsidR="005760C5" w:rsidRDefault="005760C5" w:rsidP="00D43EAB">
      <w:pPr>
        <w:rPr>
          <w:b/>
        </w:rPr>
      </w:pPr>
    </w:p>
    <w:p w:rsidR="005760C5" w:rsidRDefault="005760C5" w:rsidP="00D43EAB">
      <w:pPr>
        <w:rPr>
          <w:b/>
        </w:rPr>
      </w:pPr>
    </w:p>
    <w:p w:rsidR="005760C5" w:rsidRDefault="0055677F" w:rsidP="00D43EAB">
      <w:pPr>
        <w:rPr>
          <w:b/>
        </w:rPr>
      </w:pPr>
      <w:r>
        <w:rPr>
          <w:b/>
          <w:noProof/>
          <w:lang w:eastAsia="pl-PL"/>
        </w:rPr>
        <w:lastRenderedPageBreak/>
        <w:pict>
          <v:group id="Group 1" o:spid="_x0000_s1026" style="position:absolute;margin-left:1141.7pt;margin-top:13.35pt;width:424.3pt;height:298.45pt;z-index:251659264;mso-position-horizontal:right;mso-position-horizontal-relative:margin;mso-width-relative:margin;mso-height-relative:margin" coordsize="5376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">
            <v:roundrect id="_s1181" o:spid="_x0000_s1027" style="position:absolute;width:5374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" fillcolor="#f9f67f" strokecolor="maroon">
              <v:fill color2="#fc0" rotate="t" focus="100%" type="gradien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Czego możemy robić WIĘCEJ, aby osiągnąć cel?</w:t>
                    </w:r>
                  </w:p>
                </w:txbxContent>
              </v:textbox>
            </v:roundrect>
            <v:roundrect id="_s1183" o:spid="_x0000_s1028" style="position:absolute;left:3;top:122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" fillcolor="#f93" strokecolor="maroon">
              <v:fill color2="#f60" rotate="t" focus="100%" type="gradien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Czego możemy robić MNIEJ, aby osiągnąć cel?</w:t>
                    </w:r>
                  </w:p>
                </w:txbxContent>
              </v:textbox>
            </v:roundrect>
            <v:roundrect id="_s1155" o:spid="_x0000_s1029" style="position:absolute;left:3;top:3701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" fillcolor="#f93" strokecolor="maroon">
              <v:fill color2="#f60" rotate="t" focus="100%" type="gradient"/>
              <v:shadow on="t" opacity=".5" offset="6pt,6p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Co możemy PRZESTAĆ robić, aby osiągnąć cel?</w:t>
                    </w:r>
                  </w:p>
                </w:txbxContent>
              </v:textbox>
            </v:roundrect>
            <v:roundrect id="_s1155" o:spid="_x0000_s1030" style="position:absolute;left:3;top:495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" fillcolor="#f93" strokecolor="maroon">
              <v:fill color2="#f60" rotate="t" focus="100%" type="gradient"/>
              <v:shadow on="t" opacity=".5" offset="6pt,6p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</w:t>
                    </w:r>
                    <w:r w:rsidR="00A25B6D"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o</w:t>
                    </w: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 xml:space="preserve"> możemy ZACZĄĆ robić, aby osiągnąć cel?</w:t>
                    </w:r>
                  </w:p>
                </w:txbxContent>
              </v:textbox>
            </v:roundrect>
            <v:roundrect id="_s1155" o:spid="_x0000_s1031" style="position:absolute;left:3;top:2455;width:5373;height:102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" fillcolor="#f93" strokecolor="maroon">
              <v:fill color2="#f60" rotate="t" focus="100%" type="gradient"/>
              <v:shadow on="t" opacity=".5" offset="6pt,6pt"/>
              <v:textbox inset="0,0,0,0">
                <w:txbxContent>
                  <w:p w:rsidR="005760C5" w:rsidRDefault="005760C5" w:rsidP="005760C5">
                    <w:pPr>
                      <w:pStyle w:val="Normalny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sz w:val="42"/>
                        <w:szCs w:val="42"/>
                      </w:rPr>
                      <w:t>Co możemy robić INACZEJ, aby osiągnąć cel?</w:t>
                    </w:r>
                  </w:p>
                </w:txbxContent>
              </v:textbox>
            </v:roundrect>
            <w10:wrap anchorx="margin"/>
          </v:group>
        </w:pict>
      </w:r>
    </w:p>
    <w:p w:rsidR="005760C5" w:rsidRDefault="005760C5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Default="00A25B6D" w:rsidP="00D43EAB">
      <w:pPr>
        <w:rPr>
          <w:b/>
        </w:rPr>
      </w:pPr>
    </w:p>
    <w:p w:rsidR="00A25B6D" w:rsidRPr="00A25B6D" w:rsidRDefault="00A25B6D" w:rsidP="00D43EAB">
      <w:pPr>
        <w:rPr>
          <w:rFonts w:ascii="Arial" w:hAnsi="Arial" w:cs="Arial"/>
          <w:b/>
          <w:sz w:val="24"/>
          <w:szCs w:val="24"/>
        </w:rPr>
      </w:pPr>
      <w:r w:rsidRPr="00A25B6D">
        <w:rPr>
          <w:rFonts w:ascii="Arial" w:hAnsi="Arial" w:cs="Arial"/>
          <w:b/>
          <w:sz w:val="24"/>
          <w:szCs w:val="24"/>
        </w:rPr>
        <w:t>Procedura postępowania</w:t>
      </w:r>
    </w:p>
    <w:p w:rsidR="00A25B6D" w:rsidRPr="00A25B6D" w:rsidRDefault="00A25B6D" w:rsidP="00A25B6D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>Na plakacie zapisujemy  stan do którego dążymy.</w:t>
      </w:r>
    </w:p>
    <w:p w:rsidR="00BD6036" w:rsidRPr="00A25B6D" w:rsidRDefault="00CB37E0" w:rsidP="00A25B6D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 xml:space="preserve"> Każde z 5 pytań zapisujemy na kartkach.</w:t>
      </w:r>
    </w:p>
    <w:p w:rsidR="00BD6036" w:rsidRPr="00A25B6D" w:rsidRDefault="00CB37E0" w:rsidP="00A25B6D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 xml:space="preserve"> Każdy indywidualnie zapisuje odpowiedzi w odniesieniu do celu kolejno na każde z pytań.</w:t>
      </w:r>
    </w:p>
    <w:p w:rsidR="00BD6036" w:rsidRPr="00A25B6D" w:rsidRDefault="00CB37E0" w:rsidP="00A25B6D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 xml:space="preserve">Wspólna analiza po zarejestrowaniu odpowiedzi </w:t>
      </w:r>
      <w:r w:rsidR="005933FE">
        <w:rPr>
          <w:rFonts w:ascii="Arial" w:hAnsi="Arial" w:cs="Arial"/>
          <w:sz w:val="24"/>
          <w:szCs w:val="24"/>
        </w:rPr>
        <w:t>na pytanie 1, następnie 2, itd.</w:t>
      </w:r>
    </w:p>
    <w:p w:rsidR="00BD6036" w:rsidRPr="00A25B6D" w:rsidRDefault="00CB37E0" w:rsidP="00A25B6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5B6D">
        <w:rPr>
          <w:rFonts w:ascii="Arial" w:hAnsi="Arial" w:cs="Arial"/>
          <w:sz w:val="24"/>
          <w:szCs w:val="24"/>
        </w:rPr>
        <w:t>Wybór działań umożliwiających przybliżenie się do celu.</w:t>
      </w:r>
    </w:p>
    <w:p w:rsidR="00A25B6D" w:rsidRPr="00D43EAB" w:rsidRDefault="00A25B6D" w:rsidP="00D43EAB">
      <w:pPr>
        <w:rPr>
          <w:b/>
        </w:rPr>
      </w:pPr>
    </w:p>
    <w:sectPr w:rsidR="00A25B6D" w:rsidRPr="00D43EAB" w:rsidSect="005933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97" w:rsidRDefault="002E5397" w:rsidP="00A25B6D">
      <w:pPr>
        <w:spacing w:after="0" w:line="240" w:lineRule="auto"/>
      </w:pPr>
      <w:r>
        <w:separator/>
      </w:r>
    </w:p>
  </w:endnote>
  <w:endnote w:type="continuationSeparator" w:id="0">
    <w:p w:rsidR="002E5397" w:rsidRDefault="002E5397" w:rsidP="00A2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637073"/>
      <w:docPartObj>
        <w:docPartGallery w:val="Page Numbers (Bottom of Page)"/>
        <w:docPartUnique/>
      </w:docPartObj>
    </w:sdtPr>
    <w:sdtContent>
      <w:p w:rsidR="00A25B6D" w:rsidRDefault="0055677F">
        <w:pPr>
          <w:pStyle w:val="Stopka"/>
          <w:jc w:val="right"/>
        </w:pPr>
        <w:r>
          <w:fldChar w:fldCharType="begin"/>
        </w:r>
        <w:r w:rsidR="00A25B6D">
          <w:instrText>PAGE   \* MERGEFORMAT</w:instrText>
        </w:r>
        <w:r>
          <w:fldChar w:fldCharType="separate"/>
        </w:r>
        <w:r w:rsidR="00DF42D2">
          <w:rPr>
            <w:noProof/>
          </w:rPr>
          <w:t>3</w:t>
        </w:r>
        <w:r>
          <w:fldChar w:fldCharType="end"/>
        </w:r>
      </w:p>
    </w:sdtContent>
  </w:sdt>
  <w:p w:rsidR="00A25B6D" w:rsidRDefault="00A25B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66"/>
      <w:docPartObj>
        <w:docPartGallery w:val="Page Numbers (Bottom of Page)"/>
        <w:docPartUnique/>
      </w:docPartObj>
    </w:sdtPr>
    <w:sdtContent>
      <w:p w:rsidR="00DF42D2" w:rsidRDefault="00DF42D2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42D2" w:rsidRDefault="00DF42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97" w:rsidRDefault="002E5397" w:rsidP="00A25B6D">
      <w:pPr>
        <w:spacing w:after="0" w:line="240" w:lineRule="auto"/>
      </w:pPr>
      <w:r>
        <w:separator/>
      </w:r>
    </w:p>
  </w:footnote>
  <w:footnote w:type="continuationSeparator" w:id="0">
    <w:p w:rsidR="002E5397" w:rsidRDefault="002E5397" w:rsidP="00A2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FE" w:rsidRDefault="005933FE" w:rsidP="005933FE">
    <w:pPr>
      <w:pStyle w:val="Nagwek"/>
    </w:pPr>
  </w:p>
  <w:p w:rsidR="004F3ED7" w:rsidRDefault="004F3E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FE" w:rsidRDefault="005933FE">
    <w:pPr>
      <w:pStyle w:val="Nagwek"/>
    </w:pPr>
    <w:r w:rsidRPr="005933FE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AC"/>
    <w:multiLevelType w:val="hybridMultilevel"/>
    <w:tmpl w:val="19C0237E"/>
    <w:lvl w:ilvl="0" w:tplc="F5181E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C27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E6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EC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C8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4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6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A77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E26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B30E8"/>
    <w:multiLevelType w:val="hybridMultilevel"/>
    <w:tmpl w:val="FFC843FC"/>
    <w:lvl w:ilvl="0" w:tplc="8F96F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AAC4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94A2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1DEA0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98CB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A437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1260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54DB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B1C93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8F4142"/>
    <w:multiLevelType w:val="hybridMultilevel"/>
    <w:tmpl w:val="9F808472"/>
    <w:lvl w:ilvl="0" w:tplc="836C6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E2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8C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9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07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88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EC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A7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0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53D0D"/>
    <w:multiLevelType w:val="hybridMultilevel"/>
    <w:tmpl w:val="C6D2085E"/>
    <w:lvl w:ilvl="0" w:tplc="7FD6CF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AB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D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C6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6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27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A2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65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E5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1503B"/>
    <w:multiLevelType w:val="hybridMultilevel"/>
    <w:tmpl w:val="416AF55A"/>
    <w:lvl w:ilvl="0" w:tplc="02ACD8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C6A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EA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23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E5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8CD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46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21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CEA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90756C"/>
    <w:multiLevelType w:val="hybridMultilevel"/>
    <w:tmpl w:val="0E96E732"/>
    <w:lvl w:ilvl="0" w:tplc="F6B06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E6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6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E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A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61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A0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3EAB"/>
    <w:rsid w:val="002E5397"/>
    <w:rsid w:val="004F3ED7"/>
    <w:rsid w:val="0055677F"/>
    <w:rsid w:val="005760C5"/>
    <w:rsid w:val="005933FE"/>
    <w:rsid w:val="005A68E9"/>
    <w:rsid w:val="007B1B58"/>
    <w:rsid w:val="009347AD"/>
    <w:rsid w:val="009477D1"/>
    <w:rsid w:val="00A25B6D"/>
    <w:rsid w:val="00A56434"/>
    <w:rsid w:val="00BD6036"/>
    <w:rsid w:val="00CB37E0"/>
    <w:rsid w:val="00D43EAB"/>
    <w:rsid w:val="00D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760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5B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B6D"/>
  </w:style>
  <w:style w:type="paragraph" w:styleId="Stopka">
    <w:name w:val="footer"/>
    <w:basedOn w:val="Normalny"/>
    <w:link w:val="StopkaZnak"/>
    <w:uiPriority w:val="99"/>
    <w:unhideWhenUsed/>
    <w:rsid w:val="00A2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B6D"/>
  </w:style>
  <w:style w:type="paragraph" w:styleId="Tekstdymka">
    <w:name w:val="Balloon Text"/>
    <w:basedOn w:val="Normalny"/>
    <w:link w:val="TekstdymkaZnak"/>
    <w:uiPriority w:val="99"/>
    <w:semiHidden/>
    <w:unhideWhenUsed/>
    <w:rsid w:val="0059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4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8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5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7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9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50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35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0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/http/::mfiles.pl:pl:images:d:d3:Diagram_pola_si&#197;&#130;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5</cp:revision>
  <dcterms:created xsi:type="dcterms:W3CDTF">2017-12-14T22:30:00Z</dcterms:created>
  <dcterms:modified xsi:type="dcterms:W3CDTF">2018-03-09T10:15:00Z</dcterms:modified>
</cp:coreProperties>
</file>